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7040" w:rsidRDefault="009C6058">
      <w:pPr>
        <w:spacing w:after="435" w:line="259" w:lineRule="auto"/>
        <w:ind w:left="790" w:right="0" w:firstLine="0"/>
        <w:jc w:val="left"/>
      </w:pPr>
      <w:r>
        <w:rPr>
          <w:noProof/>
        </w:rPr>
        <w:drawing>
          <wp:inline distT="0" distB="0" distL="0" distR="0">
            <wp:extent cx="6553199" cy="1315212"/>
            <wp:effectExtent l="0" t="0" r="0" b="0"/>
            <wp:docPr id="38" name="Picture 3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Picture 38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553199" cy="13152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203EF" w:rsidRDefault="009C6058" w:rsidP="009203EF">
      <w:pPr>
        <w:spacing w:after="998" w:line="240" w:lineRule="auto"/>
        <w:ind w:left="1159" w:right="1150"/>
      </w:pPr>
      <w:r>
        <w:t xml:space="preserve">Maisons du Monde propose une large gamme de meubles et d'objets de décoration. Nous sommes une enseigne jeune et dynamique qui </w:t>
      </w:r>
      <w:proofErr w:type="gramStart"/>
      <w:r>
        <w:t>a</w:t>
      </w:r>
      <w:proofErr w:type="gramEnd"/>
      <w:r>
        <w:t xml:space="preserve"> ouvert 220 magasins depuis 1996 et compte aujourd'hui plus de 3 700 salariés. Présente sur le marché international, Maisons du Monde livre ses voisins européens via sa boutique en ligne. Grâce à l'amélioration constante de nos collections et au développement actif de nouveaux magasins comme les mégastores, Maisons du Monde est aujourd'hui l'enseigne la plus performante sur son marché.</w:t>
      </w:r>
    </w:p>
    <w:p w:rsidR="00627040" w:rsidRDefault="009C6058" w:rsidP="009203EF">
      <w:pPr>
        <w:spacing w:after="998" w:line="240" w:lineRule="auto"/>
        <w:ind w:left="1159" w:right="1150"/>
      </w:pPr>
      <w:r>
        <w:rPr>
          <w:b/>
          <w:color w:val="D21849"/>
          <w:sz w:val="33"/>
        </w:rPr>
        <w:t xml:space="preserve">Vendeur </w:t>
      </w:r>
      <w:r w:rsidR="00490C96">
        <w:rPr>
          <w:b/>
          <w:color w:val="D21849"/>
          <w:sz w:val="33"/>
        </w:rPr>
        <w:t>La Louvière</w:t>
      </w:r>
      <w:r>
        <w:rPr>
          <w:b/>
          <w:color w:val="D21849"/>
          <w:sz w:val="33"/>
        </w:rPr>
        <w:t xml:space="preserve"> (h/f)</w:t>
      </w:r>
    </w:p>
    <w:p w:rsidR="00627040" w:rsidRDefault="009C6058" w:rsidP="009203EF">
      <w:pPr>
        <w:spacing w:after="224" w:line="240" w:lineRule="auto"/>
        <w:ind w:right="0"/>
        <w:jc w:val="left"/>
      </w:pPr>
      <w:r>
        <w:rPr>
          <w:b/>
        </w:rPr>
        <w:t>Réf. VPDV/</w:t>
      </w:r>
      <w:r w:rsidR="009203EF">
        <w:rPr>
          <w:b/>
        </w:rPr>
        <w:t>62</w:t>
      </w:r>
      <w:r>
        <w:rPr>
          <w:b/>
        </w:rPr>
        <w:t>7</w:t>
      </w:r>
    </w:p>
    <w:p w:rsidR="00627040" w:rsidRDefault="009C6058">
      <w:pPr>
        <w:tabs>
          <w:tab w:val="center" w:pos="1800"/>
          <w:tab w:val="center" w:pos="3655"/>
          <w:tab w:val="center" w:pos="5948"/>
          <w:tab w:val="center" w:pos="8070"/>
        </w:tabs>
        <w:spacing w:after="19"/>
        <w:ind w:left="0" w:righ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b/>
        </w:rPr>
        <w:t>Fonction:</w:t>
      </w:r>
      <w:r>
        <w:rPr>
          <w:b/>
        </w:rPr>
        <w:tab/>
      </w:r>
      <w:r>
        <w:t>Sous-direction de magasin</w:t>
      </w:r>
      <w:r>
        <w:tab/>
      </w:r>
      <w:r>
        <w:rPr>
          <w:b/>
        </w:rPr>
        <w:t>Temps de travail:</w:t>
      </w:r>
      <w:r>
        <w:rPr>
          <w:b/>
        </w:rPr>
        <w:tab/>
      </w:r>
      <w:r>
        <w:t>Temps complet</w:t>
      </w:r>
    </w:p>
    <w:p w:rsidR="00627040" w:rsidRDefault="009203EF">
      <w:pPr>
        <w:tabs>
          <w:tab w:val="center" w:pos="2210"/>
          <w:tab w:val="center" w:pos="6112"/>
          <w:tab w:val="center" w:pos="7834"/>
        </w:tabs>
        <w:spacing w:after="20" w:line="259" w:lineRule="auto"/>
        <w:ind w:left="0" w:right="0" w:firstLine="0"/>
        <w:jc w:val="left"/>
      </w:pPr>
      <w:r>
        <w:rPr>
          <w:rFonts w:ascii="Calibri" w:eastAsia="Calibri" w:hAnsi="Calibri" w:cs="Calibri"/>
          <w:sz w:val="22"/>
        </w:rPr>
        <w:tab/>
      </w:r>
      <w:r w:rsidR="00490C96">
        <w:rPr>
          <w:rFonts w:ascii="Calibri" w:eastAsia="Calibri" w:hAnsi="Calibri" w:cs="Calibri"/>
          <w:sz w:val="22"/>
        </w:rPr>
        <w:t xml:space="preserve">          </w:t>
      </w:r>
      <w:r w:rsidR="009C6058">
        <w:rPr>
          <w:b/>
        </w:rPr>
        <w:t>Localisation</w:t>
      </w:r>
      <w:proofErr w:type="gramStart"/>
      <w:r w:rsidR="009C6058">
        <w:rPr>
          <w:b/>
        </w:rPr>
        <w:t xml:space="preserve">: </w:t>
      </w:r>
      <w:r>
        <w:rPr>
          <w:b/>
        </w:rPr>
        <w:t xml:space="preserve"> </w:t>
      </w:r>
      <w:r w:rsidR="00490C96">
        <w:t>La</w:t>
      </w:r>
      <w:proofErr w:type="gramEnd"/>
      <w:r w:rsidR="00490C96">
        <w:t xml:space="preserve"> Louvière</w:t>
      </w:r>
      <w:r>
        <w:t xml:space="preserve"> </w:t>
      </w:r>
      <w:r w:rsidR="009C6058">
        <w:tab/>
      </w:r>
      <w:r w:rsidR="009C6058">
        <w:rPr>
          <w:b/>
        </w:rPr>
        <w:t>Niveau d'expérience:</w:t>
      </w:r>
      <w:r w:rsidR="009C6058">
        <w:rPr>
          <w:b/>
        </w:rPr>
        <w:tab/>
      </w:r>
      <w:r w:rsidR="00614AD5">
        <w:t>0 à 2</w:t>
      </w:r>
      <w:r w:rsidR="009C6058">
        <w:t xml:space="preserve"> ans</w:t>
      </w:r>
    </w:p>
    <w:p w:rsidR="00627040" w:rsidRDefault="009C6058">
      <w:pPr>
        <w:tabs>
          <w:tab w:val="center" w:pos="1740"/>
          <w:tab w:val="center" w:pos="2744"/>
          <w:tab w:val="center" w:pos="6074"/>
          <w:tab w:val="center" w:pos="8155"/>
        </w:tabs>
        <w:spacing w:after="20" w:line="259" w:lineRule="auto"/>
        <w:ind w:left="0" w:righ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b/>
        </w:rPr>
        <w:t>Contrat:</w:t>
      </w:r>
      <w:r>
        <w:rPr>
          <w:b/>
        </w:rPr>
        <w:tab/>
      </w:r>
      <w:r>
        <w:t>CDI</w:t>
      </w:r>
      <w:r>
        <w:tab/>
      </w:r>
      <w:r>
        <w:rPr>
          <w:b/>
        </w:rPr>
        <w:t>Date de prise poste:</w:t>
      </w:r>
      <w:r>
        <w:rPr>
          <w:b/>
        </w:rPr>
        <w:tab/>
      </w:r>
      <w:r>
        <w:t>Dès que possible</w:t>
      </w:r>
    </w:p>
    <w:p w:rsidR="00627040" w:rsidRDefault="009C6058">
      <w:pPr>
        <w:tabs>
          <w:tab w:val="center" w:pos="1630"/>
          <w:tab w:val="center" w:pos="2940"/>
          <w:tab w:val="center" w:pos="5500"/>
          <w:tab w:val="center" w:pos="7814"/>
        </w:tabs>
        <w:spacing w:after="560"/>
        <w:ind w:left="0" w:righ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b/>
        </w:rPr>
        <w:t>Pays:</w:t>
      </w:r>
      <w:r>
        <w:rPr>
          <w:b/>
        </w:rPr>
        <w:tab/>
      </w:r>
      <w:r>
        <w:t>Belgique</w:t>
      </w:r>
      <w:r>
        <w:tab/>
      </w:r>
      <w:r>
        <w:rPr>
          <w:b/>
        </w:rPr>
        <w:t>Statut:</w:t>
      </w:r>
      <w:r>
        <w:rPr>
          <w:b/>
        </w:rPr>
        <w:tab/>
      </w:r>
      <w:r>
        <w:t>Employé</w:t>
      </w:r>
    </w:p>
    <w:p w:rsidR="00627040" w:rsidRDefault="009C6058">
      <w:pPr>
        <w:pStyle w:val="Titre1"/>
        <w:ind w:left="1159"/>
      </w:pPr>
      <w:r>
        <w:t>Mission:</w:t>
      </w:r>
    </w:p>
    <w:p w:rsidR="00627040" w:rsidRDefault="009C6058">
      <w:pPr>
        <w:ind w:left="1159" w:right="1150"/>
      </w:pPr>
      <w:r>
        <w:t>Les produits MAISONS DU MONDE vous séduisent, vous avez envie de réussir en rejoignant une enseigne qui vous donnera des perspectives de carrière… Rejoignez-nous !</w:t>
      </w:r>
    </w:p>
    <w:p w:rsidR="00627040" w:rsidRDefault="009C6058">
      <w:pPr>
        <w:ind w:left="1159" w:right="1150"/>
      </w:pPr>
      <w:r>
        <w:t xml:space="preserve">Dans le cadre d’une création de poste pour renforcer notre équipe d’encadrement, nous recrutons un Vendeur </w:t>
      </w:r>
      <w:r w:rsidR="00490C96">
        <w:t xml:space="preserve">pour </w:t>
      </w:r>
      <w:bookmarkStart w:id="0" w:name="_GoBack"/>
      <w:bookmarkEnd w:id="0"/>
      <w:r>
        <w:t xml:space="preserve">notre magasin situé à </w:t>
      </w:r>
      <w:r w:rsidR="00490C96">
        <w:t xml:space="preserve">La </w:t>
      </w:r>
      <w:proofErr w:type="spellStart"/>
      <w:r w:rsidR="00490C96">
        <w:t>louvière</w:t>
      </w:r>
      <w:proofErr w:type="spellEnd"/>
    </w:p>
    <w:p w:rsidR="00627040" w:rsidRDefault="009C6058">
      <w:pPr>
        <w:spacing w:after="0"/>
        <w:ind w:left="1159" w:right="1150"/>
      </w:pPr>
      <w:r>
        <w:t>Pour ce poste très opérationnel, vous évoluez sur le département multi-produit (arts de la table, textile de maison, petite décoration, bougies, etc.) et reportez directement à la Directrice du Magasin.</w:t>
      </w:r>
    </w:p>
    <w:p w:rsidR="00627040" w:rsidRDefault="009C6058">
      <w:pPr>
        <w:ind w:left="1159" w:right="1150"/>
      </w:pPr>
      <w:r>
        <w:t>Vous contribuez à l’animation  et au développement des ventes ainsi qu’à la réalisation des objectifs commerciaux de votre département, objectifs fixés par la Direction Générale de l’enseigne.</w:t>
      </w:r>
    </w:p>
    <w:p w:rsidR="00627040" w:rsidRDefault="009C6058">
      <w:pPr>
        <w:spacing w:after="345"/>
        <w:ind w:left="1159" w:right="1150"/>
      </w:pPr>
      <w:r>
        <w:t xml:space="preserve">A ce titre, vous garantissez et valorisez un service clients irréprochable, accompagnez une équipe de </w:t>
      </w:r>
      <w:proofErr w:type="gramStart"/>
      <w:r>
        <w:t>vendeur(</w:t>
      </w:r>
      <w:proofErr w:type="spellStart"/>
      <w:proofErr w:type="gramEnd"/>
      <w:r>
        <w:t>euse</w:t>
      </w:r>
      <w:proofErr w:type="spellEnd"/>
      <w:r>
        <w:t>)s spécialisé(e)s et participez à l’application de l’ensemble des procédures opérationnelles définies par l’enseigne.</w:t>
      </w:r>
    </w:p>
    <w:p w:rsidR="00627040" w:rsidRDefault="009C6058">
      <w:pPr>
        <w:pStyle w:val="Titre1"/>
        <w:ind w:left="1159"/>
      </w:pPr>
      <w:r>
        <w:t>Profil:</w:t>
      </w:r>
    </w:p>
    <w:p w:rsidR="00627040" w:rsidRDefault="009C6058">
      <w:pPr>
        <w:ind w:left="1159" w:right="1150"/>
      </w:pPr>
      <w:r>
        <w:t>Reconnu(e) pour votre force de vente, votre leadership et vos capacités à dynamiser une équipe et l’activité de votre périmètre, vous souhaitez valoriser une expérie</w:t>
      </w:r>
      <w:r w:rsidR="00D81705">
        <w:t>nce confirmée dans la vente de 0 à 2</w:t>
      </w:r>
      <w:r>
        <w:t xml:space="preserve"> ans dans la distribution spécialisée.</w:t>
      </w:r>
    </w:p>
    <w:p w:rsidR="00627040" w:rsidRDefault="009C6058">
      <w:pPr>
        <w:spacing w:after="161"/>
        <w:ind w:left="1159" w:right="1150"/>
      </w:pPr>
      <w:r>
        <w:t>Votre exemplarité, votre intégrité et votre état d’esprit tourné vers le collectif sont des atouts pour réussir cette mission.</w:t>
      </w:r>
    </w:p>
    <w:p w:rsidR="00627040" w:rsidRPr="009203EF" w:rsidRDefault="009A4D1A" w:rsidP="009A4D1A">
      <w:pPr>
        <w:tabs>
          <w:tab w:val="center" w:pos="5186"/>
          <w:tab w:val="center" w:pos="5981"/>
        </w:tabs>
        <w:spacing w:after="558" w:line="259" w:lineRule="auto"/>
        <w:ind w:left="0" w:right="0" w:firstLine="0"/>
        <w:jc w:val="left"/>
        <w:rPr>
          <w:szCs w:val="18"/>
        </w:rPr>
      </w:pPr>
      <w:r>
        <w:rPr>
          <w:rFonts w:ascii="Calibri" w:eastAsia="Calibri" w:hAnsi="Calibri" w:cs="Calibri"/>
          <w:sz w:val="22"/>
        </w:rPr>
        <w:t xml:space="preserve">                       </w:t>
      </w:r>
      <w:r w:rsidR="009203EF" w:rsidRPr="009203EF">
        <w:rPr>
          <w:rFonts w:eastAsia="Calibri"/>
          <w:szCs w:val="18"/>
        </w:rPr>
        <w:t xml:space="preserve">Envoyez CV et lettre de motivation avec en objet la </w:t>
      </w:r>
      <w:r w:rsidRPr="009203EF">
        <w:rPr>
          <w:rFonts w:eastAsia="Calibri"/>
          <w:szCs w:val="18"/>
        </w:rPr>
        <w:t>référence</w:t>
      </w:r>
      <w:r>
        <w:rPr>
          <w:rFonts w:eastAsia="Calibri"/>
          <w:szCs w:val="18"/>
        </w:rPr>
        <w:t xml:space="preserve"> à</w:t>
      </w:r>
      <w:r w:rsidR="009C6058" w:rsidRPr="009203EF">
        <w:rPr>
          <w:szCs w:val="18"/>
        </w:rPr>
        <w:t xml:space="preserve"> </w:t>
      </w:r>
      <w:r w:rsidR="009203EF" w:rsidRPr="009203EF">
        <w:rPr>
          <w:b/>
          <w:szCs w:val="18"/>
        </w:rPr>
        <w:t>Jobs@maisondumonde.com</w:t>
      </w:r>
    </w:p>
    <w:p w:rsidR="00627040" w:rsidRDefault="00627040">
      <w:pPr>
        <w:tabs>
          <w:tab w:val="right" w:pos="11899"/>
        </w:tabs>
        <w:spacing w:after="243" w:line="265" w:lineRule="auto"/>
        <w:ind w:left="-15" w:right="-15" w:firstLine="0"/>
        <w:jc w:val="left"/>
      </w:pPr>
    </w:p>
    <w:sectPr w:rsidR="00627040">
      <w:pgSz w:w="11900" w:h="16840"/>
      <w:pgMar w:top="720" w:right="1" w:bottom="1440" w:left="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7040"/>
    <w:rsid w:val="002F7CC1"/>
    <w:rsid w:val="00490C96"/>
    <w:rsid w:val="00614AD5"/>
    <w:rsid w:val="00627040"/>
    <w:rsid w:val="009203EF"/>
    <w:rsid w:val="009A4D1A"/>
    <w:rsid w:val="009C6058"/>
    <w:rsid w:val="00B23D88"/>
    <w:rsid w:val="00D81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D54AF2E-598B-4C07-AAF9-35029DCEF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fr-BE" w:eastAsia="fr-B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15" w:line="263" w:lineRule="auto"/>
      <w:ind w:left="1174" w:right="1164" w:hanging="10"/>
      <w:jc w:val="both"/>
    </w:pPr>
    <w:rPr>
      <w:rFonts w:ascii="Arial" w:eastAsia="Arial" w:hAnsi="Arial" w:cs="Arial"/>
      <w:color w:val="000000"/>
      <w:sz w:val="18"/>
    </w:rPr>
  </w:style>
  <w:style w:type="paragraph" w:styleId="Titre1">
    <w:name w:val="heading 1"/>
    <w:next w:val="Normal"/>
    <w:link w:val="Titre1Car"/>
    <w:uiPriority w:val="9"/>
    <w:unhideWhenUsed/>
    <w:qFormat/>
    <w:pPr>
      <w:keepNext/>
      <w:keepLines/>
      <w:spacing w:after="91"/>
      <w:ind w:left="1174" w:hanging="10"/>
      <w:outlineLvl w:val="0"/>
    </w:pPr>
    <w:rPr>
      <w:rFonts w:ascii="Arial" w:eastAsia="Arial" w:hAnsi="Arial" w:cs="Arial"/>
      <w:b/>
      <w:color w:val="D21849"/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rPr>
      <w:rFonts w:ascii="Arial" w:eastAsia="Arial" w:hAnsi="Arial" w:cs="Arial"/>
      <w:b/>
      <w:color w:val="D21849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340</Words>
  <Characters>1875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Maisons du Monde - Vendeur principal décoration Verviers (h/f)</vt:lpstr>
    </vt:vector>
  </TitlesOfParts>
  <Company/>
  <LinksUpToDate>false</LinksUpToDate>
  <CharactersWithSpaces>2211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Maisons du Monde - Vendeur principal décoration Verviers (h/f)</dc:title>
  <dc:subject/>
  <dc:creator>Djalpha</dc:creator>
  <cp:keywords/>
  <cp:lastModifiedBy>Dj41ph4</cp:lastModifiedBy>
  <cp:revision>2</cp:revision>
  <dcterms:created xsi:type="dcterms:W3CDTF">2015-06-29T23:20:00Z</dcterms:created>
  <dcterms:modified xsi:type="dcterms:W3CDTF">2015-06-29T23:20:00Z</dcterms:modified>
</cp:coreProperties>
</file>